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00" w:rsidRDefault="00933600" w:rsidP="00933600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928B00" wp14:editId="36EB56D1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00" w:rsidRDefault="00933600" w:rsidP="00933600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933600" w:rsidRPr="00CD6538" w:rsidRDefault="00933600" w:rsidP="00933600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 w:rsidR="00CB4AC3">
        <w:rPr>
          <w:rFonts w:ascii="Bookman Old Style" w:hAnsi="Bookman Old Style" w:cs="Tahoma"/>
          <w:b/>
          <w:bCs/>
          <w:sz w:val="32"/>
          <w:szCs w:val="32"/>
        </w:rPr>
        <w:t>4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 w:rsidR="005F3E8F"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933600" w:rsidRPr="0020358E" w:rsidRDefault="00933600" w:rsidP="00933600">
      <w:pPr>
        <w:rPr>
          <w:rFonts w:ascii="Garamond" w:hAnsi="Garamond" w:cs="Tahoma"/>
          <w:b/>
          <w:bCs/>
        </w:rPr>
      </w:pPr>
    </w:p>
    <w:p w:rsidR="00933600" w:rsidRPr="00933600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(</w:t>
      </w:r>
      <w:r w:rsidRPr="00E143C4">
        <w:rPr>
          <w:rFonts w:cs="Tahoma"/>
        </w:rPr>
        <w:t>Permanent</w:t>
      </w:r>
      <w:r>
        <w:rPr>
          <w:rFonts w:cs="Tahoma"/>
        </w:rPr>
        <w:t xml:space="preserve"> Part-time) </w:t>
      </w:r>
      <w:r w:rsidR="00CB4AC3">
        <w:rPr>
          <w:rFonts w:cs="Tahoma"/>
        </w:rPr>
        <w:t xml:space="preserve">x </w:t>
      </w:r>
      <w:r w:rsidR="006A294E">
        <w:rPr>
          <w:rFonts w:cs="Tahoma"/>
        </w:rPr>
        <w:t>3</w:t>
      </w:r>
    </w:p>
    <w:p w:rsidR="00933600" w:rsidRPr="0020358E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</w:p>
    <w:p w:rsidR="00933600" w:rsidRPr="00AA1618" w:rsidRDefault="00933600" w:rsidP="00933600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 w:rsidR="00CB4AC3">
        <w:rPr>
          <w:rFonts w:cs="Tahoma"/>
          <w:bCs/>
        </w:rPr>
        <w:t>Glendale</w:t>
      </w:r>
      <w:r w:rsidR="005F3E8F">
        <w:rPr>
          <w:rFonts w:cs="Tahoma"/>
          <w:bCs/>
        </w:rPr>
        <w:t xml:space="preserve"> Residence</w:t>
      </w:r>
      <w:r>
        <w:rPr>
          <w:rFonts w:cs="Tahoma"/>
          <w:bCs/>
        </w:rPr>
        <w:t>, Powassan</w:t>
      </w:r>
      <w:r w:rsidRPr="00AA1618">
        <w:rPr>
          <w:rFonts w:cs="Tahoma"/>
          <w:bCs/>
        </w:rPr>
        <w:t xml:space="preserve"> </w:t>
      </w:r>
    </w:p>
    <w:p w:rsidR="00933600" w:rsidRPr="0020358E" w:rsidRDefault="00933600" w:rsidP="00933600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933600" w:rsidRPr="0020358E" w:rsidRDefault="00933600" w:rsidP="00933600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933600" w:rsidRPr="0020358E" w:rsidRDefault="00933600" w:rsidP="00933600">
      <w:pPr>
        <w:rPr>
          <w:rFonts w:cs="Tahoma"/>
        </w:rPr>
      </w:pPr>
    </w:p>
    <w:p w:rsidR="00933600" w:rsidRPr="0020358E" w:rsidRDefault="00933600" w:rsidP="00933600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to </w:t>
      </w:r>
      <w:r w:rsidRPr="00E143C4">
        <w:rPr>
          <w:rFonts w:cs="Tahoma"/>
        </w:rPr>
        <w:t>people who receive residential services</w:t>
      </w:r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>
        <w:rPr>
          <w:rFonts w:cs="Tahoma"/>
        </w:rPr>
        <w:t xml:space="preserve">  </w:t>
      </w:r>
      <w:r>
        <w:t xml:space="preserve">Scheduled hours may include a combination of </w:t>
      </w:r>
      <w:r w:rsidRPr="002C6745">
        <w:t>day, evening &amp; weekend shifts</w:t>
      </w:r>
      <w:r>
        <w:t>.</w:t>
      </w:r>
    </w:p>
    <w:p w:rsidR="00933600" w:rsidRPr="0020358E" w:rsidRDefault="00933600" w:rsidP="00933600">
      <w:pPr>
        <w:rPr>
          <w:rFonts w:cs="Tahoma"/>
        </w:rPr>
      </w:pPr>
    </w:p>
    <w:p w:rsidR="00933600" w:rsidRPr="0020358E" w:rsidRDefault="00933600" w:rsidP="00933600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933600" w:rsidRPr="0020358E" w:rsidRDefault="00933600" w:rsidP="00933600">
      <w:pPr>
        <w:rPr>
          <w:rFonts w:cs="Tahoma"/>
        </w:rPr>
      </w:pPr>
    </w:p>
    <w:p w:rsidR="00933600" w:rsidRDefault="00933600" w:rsidP="00933600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Post Secondary Degree/Diploma in the Social Services field or equivalent experience in the field.</w:t>
      </w:r>
    </w:p>
    <w:p w:rsidR="00933600" w:rsidRPr="00997FE5" w:rsidRDefault="00933600" w:rsidP="00933600">
      <w:pPr>
        <w:numPr>
          <w:ilvl w:val="0"/>
          <w:numId w:val="1"/>
        </w:numPr>
        <w:rPr>
          <w:rFonts w:cs="Tahoma"/>
        </w:rPr>
      </w:pPr>
      <w:r w:rsidRPr="00997FE5">
        <w:t>Minimum one year experience providing life skills support to persons with developmental disabilities</w:t>
      </w:r>
      <w:r w:rsidRPr="00997FE5">
        <w:rPr>
          <w:rFonts w:cs="Tahoma"/>
        </w:rPr>
        <w:t>.</w:t>
      </w:r>
    </w:p>
    <w:p w:rsidR="00933600" w:rsidRPr="00664214" w:rsidRDefault="00933600" w:rsidP="00933600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933600" w:rsidRPr="003A7432" w:rsidRDefault="00933600" w:rsidP="00933600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Crisis Prevention Intervention certification or willingness to obtain.</w:t>
      </w:r>
      <w:r w:rsidR="00E055E1">
        <w:rPr>
          <w:rFonts w:cs="Tahoma"/>
        </w:rPr>
        <w:t xml:space="preserve">  Focus on Autism CPI would be an asset.</w:t>
      </w:r>
    </w:p>
    <w:p w:rsidR="00933600" w:rsidRPr="0020358E" w:rsidRDefault="00933600" w:rsidP="00933600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933600" w:rsidRPr="0020358E" w:rsidRDefault="00933600" w:rsidP="00933600">
      <w:pPr>
        <w:rPr>
          <w:rFonts w:cs="Tahoma"/>
        </w:rPr>
      </w:pPr>
    </w:p>
    <w:p w:rsidR="00933600" w:rsidRPr="003964B5" w:rsidRDefault="00933600" w:rsidP="00933600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933600" w:rsidRPr="0020358E" w:rsidRDefault="00933600" w:rsidP="00933600">
      <w:pPr>
        <w:rPr>
          <w:rFonts w:cs="Tahoma"/>
        </w:rPr>
      </w:pPr>
    </w:p>
    <w:p w:rsidR="00933600" w:rsidRPr="00E143C4" w:rsidRDefault="00933600" w:rsidP="00933600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>                       </w:t>
      </w:r>
      <w:r w:rsidR="005F3E8F">
        <w:rPr>
          <w:rFonts w:cs="Tahoma"/>
        </w:rPr>
        <w:t>Monday</w:t>
      </w:r>
      <w:r w:rsidRPr="00E143C4">
        <w:rPr>
          <w:rFonts w:cs="Tahoma"/>
        </w:rPr>
        <w:t xml:space="preserve">, </w:t>
      </w:r>
      <w:r w:rsidR="00CB4AC3">
        <w:rPr>
          <w:rFonts w:cs="Tahoma"/>
        </w:rPr>
        <w:t>June 21</w:t>
      </w:r>
      <w:r w:rsidRPr="00E143C4">
        <w:rPr>
          <w:rFonts w:cs="Tahoma"/>
        </w:rPr>
        <w:t>, 202</w:t>
      </w:r>
      <w:r w:rsidR="005F3E8F">
        <w:rPr>
          <w:rFonts w:cs="Tahoma"/>
        </w:rPr>
        <w:t>1</w:t>
      </w:r>
    </w:p>
    <w:p w:rsidR="00933600" w:rsidRPr="0020358E" w:rsidRDefault="00933600" w:rsidP="00933600">
      <w:pPr>
        <w:rPr>
          <w:rFonts w:cs="Tahoma"/>
        </w:rPr>
      </w:pPr>
      <w:r w:rsidRPr="00E143C4">
        <w:rPr>
          <w:rFonts w:cs="Tahoma"/>
        </w:rPr>
        <w:t xml:space="preserve">            </w:t>
      </w:r>
      <w:r w:rsidRPr="00E143C4">
        <w:rPr>
          <w:rFonts w:cs="Tahoma"/>
          <w:b/>
          <w:bCs/>
        </w:rPr>
        <w:t>DATE CLOSED</w:t>
      </w:r>
      <w:r w:rsidRPr="00E143C4">
        <w:rPr>
          <w:rFonts w:cs="Tahoma"/>
        </w:rPr>
        <w:t>:                       </w:t>
      </w:r>
      <w:r w:rsidR="00CB4AC3">
        <w:rPr>
          <w:rFonts w:cs="Tahoma"/>
        </w:rPr>
        <w:t>Monday</w:t>
      </w:r>
      <w:r w:rsidRPr="00E143C4">
        <w:rPr>
          <w:rFonts w:cs="Tahoma"/>
        </w:rPr>
        <w:t xml:space="preserve">, </w:t>
      </w:r>
      <w:r w:rsidR="00CB4AC3">
        <w:rPr>
          <w:rFonts w:cs="Tahoma"/>
        </w:rPr>
        <w:t>July</w:t>
      </w:r>
      <w:r w:rsidR="005F3E8F">
        <w:rPr>
          <w:rFonts w:cs="Tahoma"/>
        </w:rPr>
        <w:t xml:space="preserve"> 5</w:t>
      </w:r>
      <w:r w:rsidRPr="00E143C4">
        <w:rPr>
          <w:rFonts w:cs="Tahoma"/>
        </w:rPr>
        <w:t>, 202</w:t>
      </w:r>
      <w:r w:rsidR="005F3E8F">
        <w:rPr>
          <w:rFonts w:cs="Tahoma"/>
        </w:rPr>
        <w:t>1</w:t>
      </w:r>
      <w:r w:rsidRPr="00E143C4">
        <w:rPr>
          <w:rFonts w:cs="Tahoma"/>
        </w:rPr>
        <w:t xml:space="preserve"> @ 3:30 p.m.</w:t>
      </w:r>
    </w:p>
    <w:p w:rsidR="00933600" w:rsidRPr="0020358E" w:rsidRDefault="00933600" w:rsidP="00933600">
      <w:pPr>
        <w:rPr>
          <w:rFonts w:cs="Tahoma"/>
        </w:rPr>
      </w:pPr>
    </w:p>
    <w:p w:rsidR="00FD5C00" w:rsidRDefault="00933600" w:rsidP="005F3E8F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</w:t>
      </w:r>
      <w:r w:rsidR="005F3E8F">
        <w:rPr>
          <w:rFonts w:cs="Tahoma"/>
        </w:rPr>
        <w:tab/>
      </w:r>
      <w:r w:rsidRPr="0020358E">
        <w:rPr>
          <w:rFonts w:cs="Tahoma"/>
        </w:rPr>
        <w:t>       </w:t>
      </w:r>
      <w:r w:rsidR="005F3E8F">
        <w:rPr>
          <w:rFonts w:cs="Tahoma"/>
        </w:rPr>
        <w:tab/>
        <w:t>Sylvia Busch</w:t>
      </w:r>
    </w:p>
    <w:p w:rsidR="005F3E8F" w:rsidRDefault="005F3E8F" w:rsidP="005F3E8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Human Resources Supervisor</w:t>
      </w:r>
    </w:p>
    <w:p w:rsidR="005F3E8F" w:rsidRDefault="005F3E8F" w:rsidP="005F3E8F">
      <w:pPr>
        <w:ind w:left="5040" w:firstLine="720"/>
        <w:rPr>
          <w:rFonts w:cs="Tahoma"/>
        </w:rPr>
      </w:pPr>
      <w:r>
        <w:rPr>
          <w:rFonts w:cs="Tahoma"/>
        </w:rPr>
        <w:t>Box 370</w:t>
      </w:r>
    </w:p>
    <w:p w:rsidR="005F3E8F" w:rsidRPr="0020358E" w:rsidRDefault="005F3E8F" w:rsidP="005F3E8F">
      <w:pPr>
        <w:ind w:left="5040" w:firstLine="720"/>
        <w:rPr>
          <w:rFonts w:cs="Tahoma"/>
        </w:rPr>
      </w:pPr>
      <w:r>
        <w:rPr>
          <w:rFonts w:cs="Tahoma"/>
        </w:rPr>
        <w:t>Sundridge, ON   P0A 1Z0</w:t>
      </w:r>
    </w:p>
    <w:p w:rsidR="00933600" w:rsidRDefault="00933600" w:rsidP="00933600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r w:rsidR="005F3E8F">
        <w:rPr>
          <w:rFonts w:cs="Tahoma"/>
        </w:rPr>
        <w:tab/>
      </w:r>
      <w:hyperlink r:id="rId8" w:history="1">
        <w:r w:rsidR="005F3E8F" w:rsidRPr="00612D3F">
          <w:rPr>
            <w:rStyle w:val="Hyperlink"/>
            <w:rFonts w:cs="Tahoma"/>
          </w:rPr>
          <w:t>sbusch@ahcl.org</w:t>
        </w:r>
      </w:hyperlink>
      <w:r>
        <w:rPr>
          <w:rFonts w:cs="Tahoma"/>
        </w:rPr>
        <w:t xml:space="preserve"> </w:t>
      </w:r>
      <w:hyperlink r:id="rId9" w:tooltip="blocked::mailto:n@ahcl.org" w:history="1"/>
      <w:r>
        <w:tab/>
      </w:r>
    </w:p>
    <w:p w:rsidR="00933600" w:rsidRDefault="00933600" w:rsidP="00933600">
      <w:pPr>
        <w:jc w:val="center"/>
        <w:rPr>
          <w:rFonts w:cs="Tahoma"/>
          <w:b/>
          <w:bCs/>
        </w:rPr>
      </w:pPr>
    </w:p>
    <w:p w:rsidR="00933600" w:rsidRDefault="00933600" w:rsidP="00246184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p w:rsidR="00EE366C" w:rsidRDefault="00EE366C"/>
    <w:sectPr w:rsidR="00EE366C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D7" w:rsidRDefault="00B459D7">
      <w:r>
        <w:separator/>
      </w:r>
    </w:p>
  </w:endnote>
  <w:endnote w:type="continuationSeparator" w:id="0">
    <w:p w:rsidR="00B459D7" w:rsidRDefault="00B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45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45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45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D7" w:rsidRDefault="00B459D7">
      <w:r>
        <w:separator/>
      </w:r>
    </w:p>
  </w:footnote>
  <w:footnote w:type="continuationSeparator" w:id="0">
    <w:p w:rsidR="00B459D7" w:rsidRDefault="00B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45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45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4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0"/>
    <w:rsid w:val="00066E15"/>
    <w:rsid w:val="002369F7"/>
    <w:rsid w:val="00246184"/>
    <w:rsid w:val="00421D0E"/>
    <w:rsid w:val="005F3E8F"/>
    <w:rsid w:val="00696186"/>
    <w:rsid w:val="006A294E"/>
    <w:rsid w:val="00933600"/>
    <w:rsid w:val="00B459D7"/>
    <w:rsid w:val="00CB4AC3"/>
    <w:rsid w:val="00E055E1"/>
    <w:rsid w:val="00E143C4"/>
    <w:rsid w:val="00EE366C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EE8D2-110F-45FF-8FF7-DF7E501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60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6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3600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336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00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00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2021-06-21T17:06:00Z</cp:lastPrinted>
  <dcterms:created xsi:type="dcterms:W3CDTF">2021-06-21T17:51:00Z</dcterms:created>
  <dcterms:modified xsi:type="dcterms:W3CDTF">2021-06-21T17:51:00Z</dcterms:modified>
</cp:coreProperties>
</file>