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399E5" w14:textId="0592FD27" w:rsidR="00E82EB8" w:rsidRPr="007C7FA7" w:rsidRDefault="00E82EB8" w:rsidP="00E82EB8">
      <w:pPr>
        <w:rPr>
          <w:rFonts w:ascii="Bookman Old Style" w:hAnsi="Bookman Old Style" w:cs="Tahoma"/>
          <w:b/>
          <w:bCs/>
          <w:szCs w:val="32"/>
          <w:u w:val="single"/>
        </w:rPr>
      </w:pPr>
    </w:p>
    <w:p w14:paraId="5233AAC0" w14:textId="0054A993" w:rsidR="00E82EB8" w:rsidRDefault="00E82EB8" w:rsidP="00E82EB8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>
        <w:rPr>
          <w:rFonts w:ascii="Bookman Old Style" w:hAnsi="Bookman Old Style" w:cs="Tahoma"/>
          <w:b/>
          <w:bCs/>
          <w:sz w:val="32"/>
          <w:szCs w:val="32"/>
        </w:rPr>
        <w:t>0</w:t>
      </w:r>
      <w:r w:rsidR="00884FD8">
        <w:rPr>
          <w:rFonts w:ascii="Bookman Old Style" w:hAnsi="Bookman Old Style" w:cs="Tahoma"/>
          <w:b/>
          <w:bCs/>
          <w:sz w:val="32"/>
          <w:szCs w:val="32"/>
        </w:rPr>
        <w:t>5</w:t>
      </w:r>
      <w:r>
        <w:rPr>
          <w:rFonts w:ascii="Bookman Old Style" w:hAnsi="Bookman Old Style" w:cs="Tahoma"/>
          <w:b/>
          <w:bCs/>
          <w:sz w:val="32"/>
          <w:szCs w:val="32"/>
        </w:rPr>
        <w:t>-</w:t>
      </w:r>
      <w:r w:rsidR="00884FD8">
        <w:rPr>
          <w:rFonts w:ascii="Bookman Old Style" w:hAnsi="Bookman Old Style" w:cs="Tahoma"/>
          <w:b/>
          <w:bCs/>
          <w:sz w:val="32"/>
          <w:szCs w:val="32"/>
        </w:rPr>
        <w:t>24</w:t>
      </w:r>
    </w:p>
    <w:p w14:paraId="17526271" w14:textId="77777777" w:rsidR="002923B2" w:rsidRDefault="002923B2" w:rsidP="00E82EB8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</w:p>
    <w:p w14:paraId="2D16C235" w14:textId="598289F0" w:rsidR="00E82EB8" w:rsidRDefault="00E82EB8" w:rsidP="00E82EB8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>Support Worker II</w:t>
      </w:r>
      <w:r w:rsidR="00403DCD">
        <w:rPr>
          <w:rFonts w:cs="Tahoma"/>
        </w:rPr>
        <w:t>I</w:t>
      </w:r>
      <w:r w:rsidR="002923B2">
        <w:rPr>
          <w:rFonts w:cs="Tahoma"/>
        </w:rPr>
        <w:t xml:space="preserve"> (</w:t>
      </w:r>
      <w:r w:rsidR="002923B2" w:rsidRPr="00884FD8">
        <w:rPr>
          <w:rFonts w:cs="Tahoma"/>
          <w:bCs/>
        </w:rPr>
        <w:t>permanent</w:t>
      </w:r>
      <w:r w:rsidR="003A4FA4">
        <w:rPr>
          <w:rFonts w:cs="Tahoma"/>
          <w:bCs/>
        </w:rPr>
        <w:t>*</w:t>
      </w:r>
      <w:r w:rsidR="002923B2" w:rsidRPr="00884FD8">
        <w:rPr>
          <w:rFonts w:cs="Tahoma"/>
        </w:rPr>
        <w:t xml:space="preserve"> </w:t>
      </w:r>
      <w:r w:rsidR="002923B2">
        <w:rPr>
          <w:rFonts w:cs="Tahoma"/>
        </w:rPr>
        <w:t>position)</w:t>
      </w:r>
    </w:p>
    <w:p w14:paraId="5D25422B" w14:textId="0CB9F362" w:rsidR="00E82EB8" w:rsidRPr="0011475E" w:rsidRDefault="00E82EB8" w:rsidP="00E82EB8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>
        <w:rPr>
          <w:rFonts w:cs="Tahoma"/>
          <w:b/>
        </w:rPr>
        <w:tab/>
      </w:r>
      <w:r w:rsidRPr="0011475E">
        <w:rPr>
          <w:rFonts w:cs="Tahoma"/>
        </w:rPr>
        <w:t xml:space="preserve">37.5 hours per week </w:t>
      </w:r>
      <w:r w:rsidR="00403DCD">
        <w:rPr>
          <w:rFonts w:cs="Tahoma"/>
        </w:rPr>
        <w:t xml:space="preserve"> </w:t>
      </w:r>
    </w:p>
    <w:p w14:paraId="7968606E" w14:textId="77777777" w:rsidR="00E82EB8" w:rsidRPr="0011475E" w:rsidRDefault="00E82EB8" w:rsidP="00E82EB8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14:paraId="344862FC" w14:textId="75F48A8D" w:rsidR="00E82EB8" w:rsidRDefault="00E82EB8" w:rsidP="00E82EB8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35 &amp; 70 King St.</w:t>
      </w:r>
      <w:r w:rsidRPr="0011475E">
        <w:rPr>
          <w:rFonts w:cs="Tahoma"/>
          <w:bCs/>
        </w:rPr>
        <w:t xml:space="preserve">, Powassan </w:t>
      </w:r>
    </w:p>
    <w:p w14:paraId="41743A82" w14:textId="33F1DB83" w:rsidR="003A4FA4" w:rsidRDefault="003A4FA4" w:rsidP="00E82EB8">
      <w:pPr>
        <w:rPr>
          <w:rFonts w:cs="Tahoma"/>
          <w:bCs/>
        </w:rPr>
      </w:pPr>
    </w:p>
    <w:p w14:paraId="607EF67F" w14:textId="2506297B" w:rsidR="003A4FA4" w:rsidRPr="00CB3519" w:rsidRDefault="003A4FA4" w:rsidP="003A4FA4">
      <w:pPr>
        <w:jc w:val="both"/>
        <w:rPr>
          <w:rFonts w:cs="Tahoma"/>
          <w:i/>
        </w:rPr>
      </w:pPr>
      <w:r w:rsidRPr="00CB3519">
        <w:rPr>
          <w:rFonts w:cs="Tahoma"/>
          <w:bCs/>
          <w:i/>
        </w:rPr>
        <w:t>*This position is a created vacancy where the incumbent may return to this position at any time within the</w:t>
      </w:r>
      <w:r w:rsidR="006D2E79" w:rsidRPr="00CB3519">
        <w:rPr>
          <w:rFonts w:cs="Tahoma"/>
          <w:bCs/>
          <w:i/>
        </w:rPr>
        <w:t>ir</w:t>
      </w:r>
      <w:r w:rsidRPr="00CB3519">
        <w:rPr>
          <w:rFonts w:cs="Tahoma"/>
          <w:bCs/>
          <w:i/>
        </w:rPr>
        <w:t xml:space="preserve"> 6-month probationary perio</w:t>
      </w:r>
      <w:r w:rsidR="006D2E79" w:rsidRPr="00CB3519">
        <w:rPr>
          <w:rFonts w:cs="Tahoma"/>
          <w:bCs/>
          <w:i/>
        </w:rPr>
        <w:t>d</w:t>
      </w:r>
      <w:r w:rsidRPr="00CB3519">
        <w:rPr>
          <w:rFonts w:cs="Tahoma"/>
          <w:bCs/>
          <w:i/>
        </w:rPr>
        <w:t>. In the event of the incumbent’s return to this position, the successful candidate of this competition would</w:t>
      </w:r>
      <w:r w:rsidRPr="00CB3519">
        <w:rPr>
          <w:rFonts w:cs="Tahoma"/>
          <w:i/>
        </w:rPr>
        <w:t xml:space="preserve"> return to their former position as well.</w:t>
      </w:r>
    </w:p>
    <w:p w14:paraId="580A1D4F" w14:textId="77777777" w:rsidR="00E82EB8" w:rsidRPr="0011475E" w:rsidRDefault="00E82EB8" w:rsidP="00E82EB8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14:paraId="17134FA5" w14:textId="77777777" w:rsidR="00E82EB8" w:rsidRPr="0011475E" w:rsidRDefault="00E82EB8" w:rsidP="00E82EB8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14:paraId="5AE32EA7" w14:textId="77777777" w:rsidR="00E82EB8" w:rsidRPr="0020358E" w:rsidRDefault="00E82EB8" w:rsidP="00E82EB8">
      <w:pPr>
        <w:rPr>
          <w:rFonts w:cs="Tahoma"/>
        </w:rPr>
      </w:pPr>
    </w:p>
    <w:p w14:paraId="5881A1F8" w14:textId="14D5CE41" w:rsidR="00E82EB8" w:rsidRPr="00A153CF" w:rsidRDefault="00E82EB8" w:rsidP="00E82EB8">
      <w:pPr>
        <w:ind w:left="360"/>
        <w:rPr>
          <w:rFonts w:cs="Tahoma"/>
        </w:rPr>
      </w:pPr>
      <w:r>
        <w:t xml:space="preserve">Under the direct supervision of the Adult Services Supervisor, you will provide individualized supports to the people who reside at 35 &amp; 70 King St., as well as people supported in their own homes.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>
        <w:t>person</w:t>
      </w:r>
      <w:r w:rsidRPr="00345916">
        <w:t xml:space="preserve"> receiving services and their famil</w:t>
      </w:r>
      <w:r>
        <w:t xml:space="preserve">y </w:t>
      </w:r>
      <w:r w:rsidRPr="00345916">
        <w:t>as appropriate;</w:t>
      </w:r>
      <w:r>
        <w:t xml:space="preserve"> support/motivate/counsel the person in their daily living activities according to their needs, personal goals and Individual Support Plan.</w:t>
      </w:r>
      <w:r w:rsidRPr="00A153CF">
        <w:rPr>
          <w:rFonts w:cs="Tahoma"/>
        </w:rPr>
        <w:t xml:space="preserve"> </w:t>
      </w:r>
      <w:r>
        <w:rPr>
          <w:rFonts w:cs="Tahoma"/>
        </w:rPr>
        <w:t xml:space="preserve">The </w:t>
      </w:r>
      <w:r w:rsidRPr="00A153CF">
        <w:rPr>
          <w:rFonts w:cs="Tahoma"/>
        </w:rPr>
        <w:t>Support Worker II</w:t>
      </w:r>
      <w:r w:rsidR="00403DCD">
        <w:rPr>
          <w:rFonts w:cs="Tahoma"/>
        </w:rPr>
        <w:t>I</w:t>
      </w:r>
      <w:r w:rsidRPr="00A153CF">
        <w:rPr>
          <w:rFonts w:cs="Tahoma"/>
        </w:rPr>
        <w:t xml:space="preserve"> will work flexible hours, </w:t>
      </w:r>
      <w:r w:rsidR="00A21C0B">
        <w:rPr>
          <w:rFonts w:cs="Tahoma"/>
        </w:rPr>
        <w:t>(generally day shifts), but</w:t>
      </w:r>
      <w:r w:rsidRPr="00A153CF">
        <w:rPr>
          <w:rFonts w:cs="Tahoma"/>
        </w:rPr>
        <w:t xml:space="preserve"> may include mornings, evenings or weekend hours (one </w:t>
      </w:r>
      <w:r>
        <w:rPr>
          <w:rFonts w:cs="Tahoma"/>
        </w:rPr>
        <w:t xml:space="preserve">in three </w:t>
      </w:r>
      <w:r w:rsidRPr="00A153CF">
        <w:rPr>
          <w:rFonts w:cs="Tahoma"/>
        </w:rPr>
        <w:t>weekend</w:t>
      </w:r>
      <w:r>
        <w:rPr>
          <w:rFonts w:cs="Tahoma"/>
        </w:rPr>
        <w:t>s)</w:t>
      </w:r>
    </w:p>
    <w:p w14:paraId="002F971E" w14:textId="77777777" w:rsidR="00E82EB8" w:rsidRDefault="00E82EB8" w:rsidP="00E82EB8"/>
    <w:p w14:paraId="3CC4FC37" w14:textId="77777777" w:rsidR="00E82EB8" w:rsidRDefault="00E82EB8" w:rsidP="00E82EB8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14:paraId="6C0CAB29" w14:textId="77777777" w:rsidR="00E82EB8" w:rsidRDefault="00E82EB8" w:rsidP="00E82EB8">
      <w:pPr>
        <w:rPr>
          <w:b/>
          <w:u w:val="single"/>
        </w:rPr>
      </w:pPr>
    </w:p>
    <w:p w14:paraId="3D0F42AC" w14:textId="77777777" w:rsidR="00E82EB8" w:rsidRPr="00A153CF" w:rsidRDefault="00E82EB8" w:rsidP="00E82EB8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Post Secondary Degree/Diploma in the Social Services field or equivalent experience in the field.</w:t>
      </w:r>
    </w:p>
    <w:p w14:paraId="0D7DA737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 xml:space="preserve">Minimum one year experience providing life skills support to persons with developmental disabilities; demonstrated knowledge and skills in design, </w:t>
      </w:r>
      <w:proofErr w:type="gramStart"/>
      <w:r w:rsidRPr="00A153CF">
        <w:t>implementation</w:t>
      </w:r>
      <w:proofErr w:type="gramEnd"/>
      <w:r w:rsidRPr="00A153CF">
        <w:t xml:space="preserve"> and evaluation of programming to meet the support needs of people receiving services.  </w:t>
      </w:r>
    </w:p>
    <w:p w14:paraId="28849D95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Knowledge of behavioural intervention techniques and/or Focus on Autism CPI would be an asset</w:t>
      </w:r>
    </w:p>
    <w:p w14:paraId="029E243D" w14:textId="77777777" w:rsidR="00E82EB8" w:rsidRPr="00A153CF" w:rsidRDefault="00E82EB8" w:rsidP="00E82EB8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14:paraId="07E0FA1A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Proven ability to work in a team environment and independently with minimum supervision.</w:t>
      </w:r>
    </w:p>
    <w:p w14:paraId="5CE764ED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A good punctuality and attendance record.</w:t>
      </w:r>
    </w:p>
    <w:p w14:paraId="3417D2BF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14:paraId="10FCC135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Current certification in First Aid and CPR.</w:t>
      </w:r>
    </w:p>
    <w:p w14:paraId="4B8CBD3C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Crisis Prevention &amp; Intervention certification.</w:t>
      </w:r>
    </w:p>
    <w:p w14:paraId="71447C5D" w14:textId="77777777" w:rsidR="00E82EB8" w:rsidRPr="00A153CF" w:rsidRDefault="00E82EB8" w:rsidP="00E82EB8">
      <w:pPr>
        <w:numPr>
          <w:ilvl w:val="0"/>
          <w:numId w:val="1"/>
        </w:numPr>
      </w:pPr>
      <w:r>
        <w:t>Favourable</w:t>
      </w:r>
      <w:r w:rsidRPr="00A153CF">
        <w:t xml:space="preserve"> police record check</w:t>
      </w:r>
    </w:p>
    <w:p w14:paraId="6B63E642" w14:textId="77777777" w:rsidR="00E82EB8" w:rsidRPr="00A153CF" w:rsidRDefault="00E82EB8" w:rsidP="00E82EB8">
      <w:pPr>
        <w:numPr>
          <w:ilvl w:val="0"/>
          <w:numId w:val="1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14:paraId="72855029" w14:textId="77777777" w:rsidR="00E82EB8" w:rsidRDefault="00E82EB8" w:rsidP="00E82EB8">
      <w:pPr>
        <w:jc w:val="center"/>
      </w:pPr>
    </w:p>
    <w:p w14:paraId="4B5C3E93" w14:textId="77777777" w:rsidR="00E82EB8" w:rsidRPr="003964B5" w:rsidRDefault="00E82EB8" w:rsidP="00E82EB8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14:paraId="2CD97448" w14:textId="77777777" w:rsidR="00E82EB8" w:rsidRPr="0020358E" w:rsidRDefault="00E82EB8" w:rsidP="00E82EB8">
      <w:pPr>
        <w:rPr>
          <w:rFonts w:cs="Tahoma"/>
        </w:rPr>
      </w:pPr>
    </w:p>
    <w:p w14:paraId="2D4EB0B2" w14:textId="1B219734" w:rsidR="00E82EB8" w:rsidRPr="001048A4" w:rsidRDefault="00E82EB8" w:rsidP="00E82EB8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</w:rPr>
        <w:t>Friday</w:t>
      </w:r>
      <w:r w:rsidRPr="001048A4">
        <w:rPr>
          <w:rFonts w:cs="Tahoma"/>
        </w:rPr>
        <w:t xml:space="preserve">, </w:t>
      </w:r>
      <w:r w:rsidR="00884FD8">
        <w:rPr>
          <w:rFonts w:cs="Tahoma"/>
        </w:rPr>
        <w:t>April 12, 2024</w:t>
      </w:r>
    </w:p>
    <w:p w14:paraId="3EDD5B88" w14:textId="7B4DC092" w:rsidR="00E82EB8" w:rsidRDefault="00E82EB8" w:rsidP="00E82EB8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>
        <w:rPr>
          <w:rFonts w:cs="Tahoma"/>
        </w:rPr>
        <w:t>T</w:t>
      </w:r>
      <w:r w:rsidR="00884FD8">
        <w:rPr>
          <w:rFonts w:cs="Tahoma"/>
        </w:rPr>
        <w:t>hurs</w:t>
      </w:r>
      <w:r w:rsidR="002923B2">
        <w:rPr>
          <w:rFonts w:cs="Tahoma"/>
        </w:rPr>
        <w:t>day</w:t>
      </w:r>
      <w:r w:rsidRPr="001048A4">
        <w:rPr>
          <w:rFonts w:cs="Tahoma"/>
        </w:rPr>
        <w:t xml:space="preserve">, </w:t>
      </w:r>
      <w:r w:rsidR="00884FD8">
        <w:rPr>
          <w:rFonts w:cs="Tahoma"/>
        </w:rPr>
        <w:t>April 25</w:t>
      </w:r>
      <w:r w:rsidRPr="001048A4">
        <w:rPr>
          <w:rFonts w:cs="Tahoma"/>
        </w:rPr>
        <w:t>, 202</w:t>
      </w:r>
      <w:r w:rsidR="00884FD8">
        <w:rPr>
          <w:rFonts w:cs="Tahoma"/>
        </w:rPr>
        <w:t>4</w:t>
      </w:r>
      <w:r w:rsidRPr="001048A4">
        <w:rPr>
          <w:rFonts w:cs="Tahoma"/>
        </w:rPr>
        <w:t xml:space="preserve"> @ 3:30 p.m.</w:t>
      </w:r>
    </w:p>
    <w:p w14:paraId="462DEF33" w14:textId="77777777" w:rsidR="00EB116D" w:rsidRPr="0020358E" w:rsidRDefault="00EB116D" w:rsidP="00E82EB8">
      <w:pPr>
        <w:rPr>
          <w:rFonts w:cs="Tahoma"/>
        </w:rPr>
      </w:pPr>
    </w:p>
    <w:p w14:paraId="0E6DEC86" w14:textId="040704E9" w:rsidR="00E82EB8" w:rsidRPr="0020358E" w:rsidRDefault="00E82EB8" w:rsidP="00E82EB8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 w:rsidR="00884FD8">
        <w:rPr>
          <w:rFonts w:cs="Tahoma"/>
        </w:rPr>
        <w:t>Liane Trottier</w:t>
      </w:r>
    </w:p>
    <w:p w14:paraId="2A178B20" w14:textId="77777777" w:rsidR="00E82EB8" w:rsidRPr="0020358E" w:rsidRDefault="00E82EB8" w:rsidP="00E82EB8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14:paraId="6441182D" w14:textId="77777777" w:rsidR="00E82EB8" w:rsidRPr="0020358E" w:rsidRDefault="00E82EB8" w:rsidP="00E82EB8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   Sundridge, ON   P0A 1Z0</w:t>
      </w:r>
    </w:p>
    <w:p w14:paraId="3049501D" w14:textId="77777777" w:rsidR="00E82EB8" w:rsidRPr="0020358E" w:rsidRDefault="00E82EB8" w:rsidP="00E82EB8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14:paraId="0793333E" w14:textId="452C0527" w:rsidR="00E82EB8" w:rsidRDefault="00E82EB8" w:rsidP="00E82EB8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</w:t>
      </w:r>
      <w:r w:rsidR="00884FD8">
        <w:rPr>
          <w:rFonts w:cs="Tahoma"/>
        </w:rPr>
        <w:t xml:space="preserve"> </w:t>
      </w:r>
      <w:hyperlink r:id="rId10" w:history="1">
        <w:r w:rsidR="00884FD8" w:rsidRPr="0091080F">
          <w:rPr>
            <w:rStyle w:val="Hyperlink"/>
            <w:rFonts w:cs="Tahoma"/>
          </w:rPr>
          <w:t>ltrottier@ahcl.org</w:t>
        </w:r>
      </w:hyperlink>
      <w:r w:rsidR="00884FD8">
        <w:rPr>
          <w:rFonts w:cs="Tahoma"/>
        </w:rPr>
        <w:t xml:space="preserve"> </w:t>
      </w:r>
    </w:p>
    <w:p w14:paraId="352188AC" w14:textId="77777777" w:rsidR="00E82EB8" w:rsidRDefault="00E82EB8" w:rsidP="00E82EB8">
      <w:pPr>
        <w:rPr>
          <w:rFonts w:cs="Tahoma"/>
        </w:rPr>
      </w:pPr>
    </w:p>
    <w:p w14:paraId="56D6C746" w14:textId="642A81C0" w:rsidR="006108FA" w:rsidRDefault="00E82EB8" w:rsidP="002923B2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6108FA" w:rsidSect="00C40F73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987FE" w14:textId="77777777" w:rsidR="00C40F73" w:rsidRDefault="00C40F73" w:rsidP="00E82EB8">
      <w:r>
        <w:separator/>
      </w:r>
    </w:p>
  </w:endnote>
  <w:endnote w:type="continuationSeparator" w:id="0">
    <w:p w14:paraId="35CB51AD" w14:textId="77777777" w:rsidR="00C40F73" w:rsidRDefault="00C40F73" w:rsidP="00E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62FD4" w14:textId="77777777" w:rsidR="00C40F73" w:rsidRDefault="00C40F73" w:rsidP="00E82EB8">
      <w:r>
        <w:separator/>
      </w:r>
    </w:p>
  </w:footnote>
  <w:footnote w:type="continuationSeparator" w:id="0">
    <w:p w14:paraId="007CDD8E" w14:textId="77777777" w:rsidR="00C40F73" w:rsidRDefault="00C40F73" w:rsidP="00E8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B2FC9" w14:textId="430B9B25" w:rsidR="00000000" w:rsidRDefault="007C7FA7">
    <w:pPr>
      <w:pStyle w:val="Header"/>
    </w:pPr>
    <w:r>
      <w:rPr>
        <w:noProof/>
        <w:lang w:eastAsia="en-CA"/>
      </w:rPr>
      <w:drawing>
        <wp:inline distT="0" distB="0" distL="0" distR="0" wp14:anchorId="58963C8B" wp14:editId="169D9683">
          <wp:extent cx="2042160" cy="438323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07" cy="44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8"/>
    <w:rsid w:val="0000300F"/>
    <w:rsid w:val="001F276D"/>
    <w:rsid w:val="002923B2"/>
    <w:rsid w:val="003A4FA4"/>
    <w:rsid w:val="00403DCD"/>
    <w:rsid w:val="006108FA"/>
    <w:rsid w:val="006D2E79"/>
    <w:rsid w:val="007C03F7"/>
    <w:rsid w:val="007C7FA7"/>
    <w:rsid w:val="00884FD8"/>
    <w:rsid w:val="00A21C0B"/>
    <w:rsid w:val="00A403A1"/>
    <w:rsid w:val="00A9240C"/>
    <w:rsid w:val="00C40F73"/>
    <w:rsid w:val="00CB3519"/>
    <w:rsid w:val="00E82EB8"/>
    <w:rsid w:val="00EB116D"/>
    <w:rsid w:val="00F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125F"/>
  <w15:chartTrackingRefBased/>
  <w15:docId w15:val="{70DF78BC-5401-45A4-BE9B-1B54BF2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B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E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82EB8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82EB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B8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B8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trottier@ahc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EA9C4909351439CEFE8484DF1BB9E" ma:contentTypeVersion="11" ma:contentTypeDescription="Create a new document." ma:contentTypeScope="" ma:versionID="2212f2dfa55ef58fa97105badd0764f8">
  <xsd:schema xmlns:xsd="http://www.w3.org/2001/XMLSchema" xmlns:xs="http://www.w3.org/2001/XMLSchema" xmlns:p="http://schemas.microsoft.com/office/2006/metadata/properties" xmlns:ns2="5fac4b80-f5aa-4cee-8754-865b8dd34c79" targetNamespace="http://schemas.microsoft.com/office/2006/metadata/properties" ma:root="true" ma:fieldsID="137c0946bf69d820c9a453c7bb0217a9" ns2:_="">
    <xsd:import namespace="5fac4b80-f5aa-4cee-8754-865b8dd34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4b80-f5aa-4cee-8754-865b8dd34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8245907-2882-4e96-89d4-8a85f5034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c4b80-f5aa-4cee-8754-865b8dd34c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B729B-462A-4E35-AD88-813A7155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4b80-f5aa-4cee-8754-865b8dd34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B35E5-890E-492D-BB47-BD29D2AA74C7}">
  <ds:schemaRefs>
    <ds:schemaRef ds:uri="http://schemas.microsoft.com/office/2006/metadata/properties"/>
    <ds:schemaRef ds:uri="http://schemas.microsoft.com/office/infopath/2007/PartnerControls"/>
    <ds:schemaRef ds:uri="5fac4b80-f5aa-4cee-8754-865b8dd34c79"/>
  </ds:schemaRefs>
</ds:datastoreItem>
</file>

<file path=customXml/itemProps3.xml><?xml version="1.0" encoding="utf-8"?>
<ds:datastoreItem xmlns:ds="http://schemas.openxmlformats.org/officeDocument/2006/customXml" ds:itemID="{51D342E8-926C-48AB-9694-DE0E55E47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2024-04-12T17:58:00Z</dcterms:created>
  <dcterms:modified xsi:type="dcterms:W3CDTF">2024-04-12T17:58:00Z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0x0101002E2EA9C4909351439CEFE8484DF1BB9E</vt:lpwstr>
  </property>
  <property fmtid="{D5CDD505-2E9C-101B-9397-08002B2CF9AE}" pid="3" name="MediaServiceImageTags">
    <vt:lpwstr/>
  </property>
</Properties>
</file>